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E667" w14:textId="77777777" w:rsidR="009C4E9A" w:rsidRPr="003E38EA" w:rsidRDefault="00935121" w:rsidP="00ED595C">
      <w:pPr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3C5CF740" w14:textId="77777777" w:rsidR="009C4E9A" w:rsidRPr="003E38EA" w:rsidRDefault="009C4E9A" w:rsidP="00ED595C">
      <w:pPr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14:paraId="5586396D" w14:textId="77777777" w:rsidR="009C4E9A" w:rsidRDefault="009C4E9A" w:rsidP="00ED595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1955E903" w14:textId="77777777" w:rsidR="00575E90" w:rsidRPr="003E38EA" w:rsidRDefault="00575E90" w:rsidP="00ED595C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0FD8C679" w14:textId="77777777" w:rsidR="009C4E9A" w:rsidRPr="003E38EA" w:rsidRDefault="009C4E9A" w:rsidP="00ED595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0A42D425" w14:textId="77777777" w:rsidR="009C4E9A" w:rsidRPr="003E38EA" w:rsidRDefault="009C4E9A" w:rsidP="00ED595C">
      <w:pPr>
        <w:spacing w:after="0" w:line="360" w:lineRule="auto"/>
        <w:jc w:val="center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= W% x Wp</w:t>
      </w:r>
    </w:p>
    <w:p w14:paraId="40D14E28" w14:textId="77777777" w:rsidR="009C4E9A" w:rsidRPr="003E38EA" w:rsidRDefault="009C4E9A" w:rsidP="00ED595C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38B02FA5" w14:textId="77777777" w:rsidR="009C4E9A" w:rsidRPr="003E38EA" w:rsidRDefault="009C4E9A" w:rsidP="00ED595C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-</w:t>
      </w:r>
      <w:r w:rsidRPr="003E38EA">
        <w:rPr>
          <w:rFonts w:ascii="Times New Roman" w:hAnsi="Times New Roman"/>
        </w:rPr>
        <w:tab/>
        <w:t>wysokość zmniejszenia,</w:t>
      </w:r>
    </w:p>
    <w:p w14:paraId="5A20A1FC" w14:textId="77777777" w:rsidR="009C4E9A" w:rsidRPr="003E38EA" w:rsidRDefault="009C4E9A" w:rsidP="00ED595C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30F3209B" w14:textId="77777777" w:rsidR="009C4E9A" w:rsidRDefault="009C4E9A" w:rsidP="00ED595C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Wp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7A36AEE6" w14:textId="77777777" w:rsidR="00575E90" w:rsidRPr="003E38EA" w:rsidRDefault="00575E90" w:rsidP="00ED595C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1EE0B088" w14:textId="77777777" w:rsidR="00575E90" w:rsidRDefault="009C4E9A" w:rsidP="00ED595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105EF4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2CE1185D" w14:textId="77777777" w:rsidR="00F024CD" w:rsidRPr="00F024CD" w:rsidRDefault="00F024CD" w:rsidP="00ED595C">
      <w:pPr>
        <w:spacing w:after="0" w:line="360" w:lineRule="auto"/>
        <w:jc w:val="both"/>
      </w:pPr>
    </w:p>
    <w:p w14:paraId="52708226" w14:textId="77777777" w:rsidR="009C4E9A" w:rsidRDefault="009C4E9A" w:rsidP="00ED595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413DC7E4" w14:textId="77777777" w:rsidR="00F024CD" w:rsidRPr="00F024CD" w:rsidRDefault="00F024CD" w:rsidP="00ED595C">
      <w:pPr>
        <w:spacing w:after="0" w:line="360" w:lineRule="auto"/>
        <w:jc w:val="both"/>
      </w:pPr>
    </w:p>
    <w:p w14:paraId="7A2A58BB" w14:textId="77777777" w:rsidR="009C4E9A" w:rsidRDefault="009C4E9A" w:rsidP="00ED595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gdy dana niezgodność jest taka sama jak niezgodność wcześniej stwierdzona w ramach </w:t>
      </w:r>
      <w:r w:rsidR="00AA5195">
        <w:rPr>
          <w:sz w:val="22"/>
          <w:szCs w:val="22"/>
        </w:rPr>
        <w:t xml:space="preserve">tego samego działania objętego </w:t>
      </w:r>
      <w:r w:rsidRPr="003E38EA">
        <w:rPr>
          <w:sz w:val="22"/>
          <w:szCs w:val="22"/>
        </w:rPr>
        <w:t>Program</w:t>
      </w:r>
      <w:r w:rsidR="00AA5195">
        <w:rPr>
          <w:sz w:val="22"/>
          <w:szCs w:val="22"/>
        </w:rPr>
        <w:t>em</w:t>
      </w:r>
      <w:r w:rsidRPr="003E38EA">
        <w:rPr>
          <w:sz w:val="22"/>
          <w:szCs w:val="22"/>
        </w:rPr>
        <w:t xml:space="preserve"> Rozwoju Obszarów Wiejskich na lata 2014-2020, do obliczenia wysokości zmniejszenia z tytułu danej niezgodności stosuje się wskaźnik procentowy o najwyższej wysokości spośród wskaźników przypisanych do tej niezgodności niezależnie od jej charakteru i wagi, jeżeli o wcześniej stwierdzonej niezgodności beneficjent został poinformowany, </w:t>
      </w:r>
      <w:r w:rsidRPr="003E38EA">
        <w:rPr>
          <w:sz w:val="22"/>
          <w:szCs w:val="22"/>
        </w:rPr>
        <w:lastRenderedPageBreak/>
        <w:t>zanim zostało wszczęte postępowanie o udzielenie zamówienia publicznego, w odniesieniu do którego została stwierdzona dana niezgodność.</w:t>
      </w:r>
    </w:p>
    <w:p w14:paraId="459AF525" w14:textId="77777777" w:rsidR="00575E90" w:rsidRPr="003E38EA" w:rsidRDefault="00575E90" w:rsidP="00ED595C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64BB65FB" w14:textId="77777777" w:rsidR="009C4E9A" w:rsidRDefault="009C4E9A" w:rsidP="00ED595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04442A59" w14:textId="77777777" w:rsidR="00575E90" w:rsidRPr="003E38EA" w:rsidRDefault="00575E90" w:rsidP="00ED595C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46195BD8" w14:textId="77777777" w:rsidR="009C4E9A" w:rsidRPr="003E38EA" w:rsidRDefault="009C4E9A" w:rsidP="00ED595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55E53A32" w14:textId="77777777" w:rsidR="009C4E9A" w:rsidRPr="00CA5F44" w:rsidRDefault="009C4E9A" w:rsidP="00ED595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5F66A01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3602D402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694D7A08" w14:textId="77777777" w:rsidR="00935121" w:rsidRPr="00481F23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5C4F84A8" w14:textId="77777777" w:rsidR="00935121" w:rsidRPr="00481F23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71A1159E" w14:textId="77777777" w:rsidR="00935121" w:rsidRPr="00481F23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4BC74084" w14:textId="77777777" w:rsidR="00935121" w:rsidRPr="00481F23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 w:cs="Times New Roman"/>
                <w:sz w:val="18"/>
                <w:szCs w:val="18"/>
              </w:rPr>
              <w:t>Opis nieprawidłowości związanych ze stosowaniem Pzp</w:t>
            </w:r>
          </w:p>
        </w:tc>
      </w:tr>
      <w:tr w:rsidR="00935121" w:rsidRPr="00C20EE0" w14:paraId="0891BDC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1237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9862" w14:textId="77777777" w:rsidR="00935121" w:rsidRPr="00481F23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Niedopełnienie obowiązku odpowiedniego ogłoszenia</w:t>
            </w:r>
            <w:r w:rsidRPr="00481F23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1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974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100% </w:t>
            </w:r>
          </w:p>
          <w:p w14:paraId="44CC8688" w14:textId="77777777" w:rsidR="00935121" w:rsidRPr="00481F23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</w:t>
            </w:r>
            <w:bookmarkStart w:id="0" w:name="_GoBack"/>
            <w:bookmarkEnd w:id="0"/>
            <w:r w:rsidRPr="00481F23">
              <w:rPr>
                <w:rFonts w:ascii="Times New Roman" w:hAnsi="Times New Roman"/>
                <w:sz w:val="18"/>
                <w:szCs w:val="18"/>
              </w:rPr>
              <w:t>że zostać obniżona do 25%</w:t>
            </w:r>
            <w:r w:rsidRPr="00481F23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2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B26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1. Przetarg nieograniczony – naruszenie art. 40 ust. 3 Pzp. </w:t>
            </w:r>
          </w:p>
          <w:p w14:paraId="651CE8A6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2. Przetarg ograniczony – naruszenie art. 40 ust. 3 w związku z art. 48 ust.1 Pzp. </w:t>
            </w:r>
          </w:p>
          <w:p w14:paraId="21160E49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3. Negocjacje z ogłoszeniem – naruszenie art. 40 ust. 3 w związku z art. 56 ust. 1 Pzp. </w:t>
            </w:r>
          </w:p>
          <w:p w14:paraId="662EC229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4. Dialog konkurencyjny – naruszenie art. 40 ust. 3 w związku z art. 60c ust. 1 Pzp. </w:t>
            </w:r>
          </w:p>
          <w:p w14:paraId="2ADB8F3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5. Konkurs – naruszenie art. 115 ust. 4 Pzp </w:t>
            </w:r>
          </w:p>
          <w:p w14:paraId="4411EF2C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poprzez niedopełnienie obowiązku przekazania ogłoszenia o zamówieniu UPUE, przy jednoczesnym niezamieszczeniu ogłoszenia o zamówieniu w BZP i niezapewnieniu odpowiedniego poziomu upublicznienia, które umożliwiałoby oferentom z innych państw członkowskich UE zapoznanie się z ogłoszeniem w szczególności:</w:t>
            </w:r>
          </w:p>
          <w:p w14:paraId="7F113BAE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na stronie internetowej zamawiającego,</w:t>
            </w:r>
          </w:p>
          <w:p w14:paraId="532B741A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na ogólnodostępnym portalu przeznaczonym do publikacji ogłoszeń o zamówieniach,</w:t>
            </w:r>
          </w:p>
          <w:p w14:paraId="4511E6E2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w dzienniku lub czasopiśmie o zasięgu ogólnopolskim.</w:t>
            </w:r>
          </w:p>
          <w:p w14:paraId="5AD332FB" w14:textId="77777777" w:rsidR="00577FE0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6. Punkty 1–5 stosuje się odpowiednio do wymienionych w tych punktach przypadków naruszeń przywołanych przepisów w powiązaniu z naruszeniem art. 32 ust. 2 i 4 Pzp,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tj. poprzez podział zamówienia na części lub zaniżenie jego wartości, które powodują,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że wartość zamówienia jest mniejsza niż kwoty określone w przepisach wydanych na podstawie art. 11 ust. 8 Pzp.</w:t>
            </w:r>
          </w:p>
          <w:p w14:paraId="7357C0F0" w14:textId="77777777" w:rsidR="004F49CA" w:rsidRPr="00481F23" w:rsidRDefault="004F49CA" w:rsidP="00665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299E02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11BE3A4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F8719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91CA" w14:textId="77777777" w:rsidR="00935121" w:rsidRPr="00481F23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Niedopełnienie obowiązku odpowiedniego ogłoszenia</w:t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footnoteReference w:id="3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C5B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100% </w:t>
            </w:r>
          </w:p>
          <w:p w14:paraId="62DC63A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25%</w:t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footnoteReference w:id="4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FE3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1. Przetarg nieograniczony – naruszenie art. 40 ust. 2 Pzp. </w:t>
            </w:r>
          </w:p>
          <w:p w14:paraId="27B35EF2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Przetarg ograniczony – naruszenie art. 40 ust. 2 w związku z art. 48 ust. 1Pzp.</w:t>
            </w:r>
          </w:p>
          <w:p w14:paraId="274E3106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Negocjacje z ogłoszeniem – naruszenie art. 40 ust. 2 w związku z art. 56 ust. 1 Pzp.</w:t>
            </w:r>
          </w:p>
          <w:p w14:paraId="7DBB751D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Dialog konkurencyjny – naruszenie art. 40 ust. 2 w związku art. 60c ust. 1 Pzp.</w:t>
            </w:r>
          </w:p>
          <w:p w14:paraId="1B88D3BF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Licytacja elektroniczna – naruszenie art. 75 ust. 1 Pzp.</w:t>
            </w:r>
          </w:p>
          <w:p w14:paraId="6B3003C0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6. Konkurs – naruszenie art. 115 ust. 3 Pzp, </w:t>
            </w:r>
          </w:p>
          <w:p w14:paraId="2C0CD3E3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poprzez niedopełnienie obowiązku zamieszczenia ogłoszenia o zamówieniu w BZP, przy jednoczesnym niezapewnieniu odpowiedniego poziomu upublicznienia, które umożliwiałoby oferentom z innych państw członkowskich UE zapoznanie się z ogłoszeniem w szczególności:</w:t>
            </w:r>
          </w:p>
          <w:p w14:paraId="03297E1D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- na stronie internetowej zamawiającego, </w:t>
            </w:r>
          </w:p>
          <w:p w14:paraId="69D7DF6C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na ogólnodostępnym portalu przeznaczonym do publikacji ogłoszeń o zamówieniach,</w:t>
            </w:r>
          </w:p>
          <w:p w14:paraId="19A3179E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w dzienniku lub czasopiśmie o zasięgu ogólnopolskim.</w:t>
            </w:r>
          </w:p>
          <w:p w14:paraId="20CDC9AA" w14:textId="77777777" w:rsidR="00577FE0" w:rsidRPr="00481F23" w:rsidRDefault="00577FE0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39556AA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D8BA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28C4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Bezprawne udzielenie zamówienia w trybie negocjacji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9C7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do 10 % lub 5 % w zależności od charakteru i wagi nieprawidłowości.</w:t>
            </w:r>
          </w:p>
          <w:p w14:paraId="6D8B7A3D" w14:textId="77777777" w:rsidR="00577FE0" w:rsidRPr="00481F23" w:rsidRDefault="00577FE0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5D6A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55 ust.1 Pzp poprzez udzielenie zamówienia w trybie negocjacji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z ogłoszeniem bez zachowania ustawowych przesłanek zastosowania tego trybu.</w:t>
            </w:r>
          </w:p>
        </w:tc>
      </w:tr>
      <w:tr w:rsidR="00935121" w:rsidRPr="00C20EE0" w14:paraId="4CBEB9B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A270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8B3A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Bezprawne udzielenie zamówień w trybie dialogu konkurencyjnego, negocjacji bez ogłoszenia, zamówienia z wolnej ręki, zapytania o cenę,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D62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BFF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60b ust. 1, lub art. 62 ust. 1, lub art. 67 ust. 1, lub art. 70, lub art. 74 ust. 2, lub art. 134 ust. 5 i 6 Pzp, poprzez udzielenie zamówienia odpowiednio w trybie dialogu konkurencyjnego, negocjacji bez ogłoszenia, zamówienia z wolnej ręki, zapytania o cenę lub licytacji elektronicznej bez zachowania ustawowych przesłanek zastosowania tych trybów.</w:t>
            </w:r>
          </w:p>
        </w:tc>
      </w:tr>
      <w:tr w:rsidR="00935121" w:rsidRPr="00C20EE0" w14:paraId="2DA9D91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26F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1C1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Bezprawne udzielenie zamówień dodatkowych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95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100% </w:t>
            </w:r>
          </w:p>
          <w:p w14:paraId="24F7EFF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BD910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7928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Naruszenie art. 67 ust. 1 pkt 5–7 lub art. 134 ust. 6 pkt 1 w związku z art. 67 ust. 1 pkt 5 lub art. 134 ust. 6 pkt 3 lub 4 Pzp, poprzez udzielenie zamówień dodatkowych lub uzupełniających bez zachowania ustawowych przesłanek. </w:t>
            </w:r>
          </w:p>
          <w:p w14:paraId="3941D58A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5D81B31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A058B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39C8E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Udzielenie zamówień dodatkowych albo uzupełniających, których wartość przekracza dopuszczalną procentową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wartość zamówienia realizowanego albo 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E57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100% </w:t>
            </w:r>
          </w:p>
          <w:p w14:paraId="3B3556C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4E177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Za podstawę obliczenia kary przyjmuje się wysokość faktycznych wydatków kwalifikowalnych przekazanych na sfinansowanie zamówień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dodatkowych lub uzupełniających, która przekracza odpowiednio 50% wartości zamówienia realizowanego lub 20% albo 50% wartości zamówienia podstawowego.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D7B0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1. Naruszenie art. 67 ust. 1 pkt 5 lub 6 Pzp, poprzez udzielenie zamówień dodatkowych lub uzupełniających o łącznej wartości przekraczającej 50% wartości zamówienia realizowanego lub podstawowego w odniesieniu do usług lub robót budowlanych, z zachowaniem pozostałych ustawowych przesłanek stosowania trybu zamówienia z wolnej ręki.</w:t>
            </w:r>
          </w:p>
          <w:p w14:paraId="2A90570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2. Naruszenie art. 67 ust. 1 pkt 7 Pzp, poprzez udzielenie zamówień uzupełniających o łącznej wartości przekraczającej 20% wartości zamówienia podstawowego w odniesieniu do dostaw, z zachowaniem pozostałych ustawowych przesłanek stosowania trybu zamówienia z wolnej ręki.</w:t>
            </w:r>
          </w:p>
          <w:p w14:paraId="7E676415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134 ust. 6 pkt 1 w związku z art. 67 ust. 1 pkt 5 Pzp, poprzez udzielenie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5F7770D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Naruszenie art. 134 ust. 6 pkt 3 Pzp, poprzez udzielenie zamówień uzupełniających o łącznej wartości przekraczającej 50% wartości zamówienia podstawowego w odniesieniu do robót budowlanych, z zachowaniem pozostałych przesłanek stosowania trybu z wolnej ręki.</w:t>
            </w:r>
          </w:p>
          <w:p w14:paraId="0430C1A6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1066F1E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0D65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AD484" w14:textId="77777777" w:rsidR="00935121" w:rsidRPr="00481F23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Bezprawne udzielenie w trybie zamówienia z wolnej ręki zamówień dodatkowych albo uzupełniających, których wartość nie przekracza dopuszczalnej procentowej wartości zamówienia realizowanego albo podstawowego</w:t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footnoteReference w:id="5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A5C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2FD02E6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869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67 ust. 1 pkt 5 lub 6 Pzp, poprzez udzielenie zamówień dodatkowych albo uzupełniających bez zachowania ustawowych przesłanek stosowania trybu z wolnej ręki o łącznej wartości nieprzekraczającej 50% wartości zamówienia realizowanego albo podstawowego.</w:t>
            </w:r>
          </w:p>
          <w:p w14:paraId="4C90D04E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podstawowego.</w:t>
            </w:r>
          </w:p>
          <w:p w14:paraId="6A942A35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134 ust. 6 pkt 1 w związku z art. 67 ust. 1 pkt 5 Pzp, poprzez udzielenie zamówienia dodatkowego bez zachowania ustawowych przesłanek stosowania trybu zamówienia z wolnej ręki, o ile łączna wartość udzielonych zamówień dodatkowych nie przekracza 50% wartości zamówienia realizowanego w odniesieniu do usług lub robót budowlanych.</w:t>
            </w:r>
          </w:p>
          <w:p w14:paraId="51242658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Naruszenie art. 134 ust. 6 pkt 3 Pzp, poprzez udzielenie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72DFD7CE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Naruszenie art. 134 ust. 6 pkt 4 Pzp, poprzez udzielenie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62D3FA3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9D18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EA6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B7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640C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17 ust.1 lub ust. 2 Pzp, poprzez zaniechanie obowiązku wyłączenia z postępowania osób, wobec których istnieją wątpliwości co do ich bezstronności i obiektywizmu, lub poprzez złożenie fałszywego oświadczenia o braku istnienia podstaw do wyłączenia tych osób.</w:t>
            </w:r>
          </w:p>
        </w:tc>
      </w:tr>
      <w:tr w:rsidR="00935121" w:rsidRPr="00C20EE0" w14:paraId="319B376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2483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8A5EB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Brak pełnej informacji o warunkach udziału w postępowaniu lub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F6A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10 % lub 5 % w zależności od charakteru i wagi nieprawidłowości.</w:t>
            </w:r>
            <w:r w:rsidRPr="00481F23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F735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1. Przetarg nieograniczony – naruszenie art. 41 pkt 7 i 9, w związku z art. 22 ust. 3 Pzp, poprzez brak zamieszczenia w ogłoszeniu o zamówieniu przekazanym UPUE lub w ogłoszeniu o zamówieniu opublikowanym w BZP informacji o warunkach udziału w postępowaniu oraz opisu sposobu dokonywania oceny spełniania tych warunków, kryteriach oceny ofert wraz z podaniem ich znaczenia lub art. 36 ust. 1 pkt 5, 6 i 13 Pzp poprzez brak zamieszczenia w Specyfikacji Istotnych Warunków Zamówienia, zwanej dalej „SIWZ”, informacji o warunkach udziału w postępowaniu oraz opisu sposobu dokonywania oceny spełniania tych warunków, wykazu </w:t>
            </w:r>
            <w:r w:rsidRPr="00481F2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oświadczeń lub dokumentów, jakie mają dostarczyć wykonawcy w celu potwierdzania </w:t>
            </w:r>
            <w:r w:rsidRPr="00481F2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spełniania warunków udziału w postępowaniu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, opisu kryteriów, którymi zamawiający będzie się kierował przy wyborze oferty, wraz z podaniem znaczenia tych kryteriów oraz sposobu dokonywania oceny ofert.</w:t>
            </w:r>
          </w:p>
          <w:p w14:paraId="7748741B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Przetarg ograniczony, negocjacje z ogłoszeniem i dialog konkurencyjny – naruszenie art. 48 ust. 2 pkt 6, 7 i 10 Pzp, poprzez brak zamieszczenia w ogłoszeniu o zamówieniu przekazanym UPUE lub w ogłoszeniu o zamówieniu opublikowanym w BZP informacji o warunkach udziału w postępowaniu wraz z podaniem ich znaczenia oraz opisu sposobu dokonywania oceny spełniania tych warunków, oświadczeń lub dokumentów jakie mają dostarczyć wykonawcy w celu potwierdzenia spełnienia warunków udziału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w postępowaniu,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5ACDBD0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481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2925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Określenie dyskryminacyjnych warunków udziału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5B8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7103A01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lub wagi nieprawidłowości.</w:t>
            </w:r>
          </w:p>
          <w:p w14:paraId="33212A4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FDB8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1. Naruszenie art. 22 ust. 4 Pzp poprzez dokonanie opisu sposobu oceny spełniania warunków udziału w postępowaniu w sposób niezwiązany z przedmiotem zamówienia lub nieproporcjonalny do przedmiotu zamówienia.. </w:t>
            </w:r>
          </w:p>
          <w:p w14:paraId="49384A38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2.Naruszenie art. 7 ust. 1, w zw. z art. 91 ust. 2 Pzp, poprzez określenie kryteriów oceny ofert w sposób, który mógłby utrudniać uczciwą konkurencję oraz nie zapewniać równego traktowania wykonawców.</w:t>
            </w:r>
          </w:p>
          <w:p w14:paraId="0F842009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935121" w:rsidRPr="00C20EE0" w14:paraId="6B03270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8B0FF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AF41E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Niestosowanie lub stosowanie niewłaściwych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CF5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25 % </w:t>
            </w:r>
          </w:p>
          <w:p w14:paraId="0075BEB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DC8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91 ust. 1 w związku z art. 2 pkt 5 Pzp poprzez zastosowanie kryteriów oceny ofert w sposób, który nie zapewnia wyboru najkorzystniejszej oferty, lub wybór oferty na podstawie innych kryteriów oceny ofert niż określone w SIWZ.</w:t>
            </w:r>
          </w:p>
          <w:p w14:paraId="6E15F86A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91 ust. 2a Pzp poprzez niewłaściwe zastosowanie kryterium ceny jako jedynego kryterium oceny ofert.</w:t>
            </w:r>
          </w:p>
          <w:p w14:paraId="5BE7E9DA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91 ust. 3 Pzp poprzez zastosowanie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056213F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D721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FA77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Ustalenie terminów składania ofert lub wniosków o dopuszczenie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do udziału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w postępowaniu krótszych niż przewidziane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we właściwych procedurach jako minimalne albo zastosowanie procedury przyspieszonej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4D7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 przypadku, gdy skrócenie terminu ≥ 50% terminu ustawowego</w:t>
            </w:r>
          </w:p>
          <w:p w14:paraId="34E14BF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2B1F2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10% w przypadku, gdy skrócenie terminu ≥ 30% terminu ustawowego </w:t>
            </w:r>
          </w:p>
          <w:p w14:paraId="0B57541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41DB4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 w pozostałych przypadkach 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4CB2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Przetarg nieograniczony – naruszenie art. 43 ust. 1, 2 lub 3 Pzp, poprzez ustalenie terminów składania ofert krótszych, niż terminy ustawowe.</w:t>
            </w:r>
          </w:p>
          <w:p w14:paraId="603925F3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Przetarg ograniczony – naruszenie art. 49 ust. 1, 2 lub 3, art. 52 ust. 2–5, art. 60 ust. 3, art. 134 ust. 3 lub art. 135 ust. 4 Pzp, poprzez ustalenie terminów składania wniosków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o dopuszczenie do udziału w postępowaniu lub terminów składania ofert krótszych, niż terminy ustawowe.</w:t>
            </w:r>
          </w:p>
          <w:p w14:paraId="0B71BA9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Negocjacje z ogłoszeniem – naruszenie art. 49 ust. 2 i 3 w związku z art. 56 ust. 2, art. 57 ust. 6, art. 134 ust. 3 lub art. 135 ust. 4 Pzp poprzez ustalenie terminów składania wniosków o dopuszczenie do udziału w postępowaniu krótszych, niż terminy ustawowe.</w:t>
            </w:r>
          </w:p>
          <w:p w14:paraId="250FE822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4. Dialog konkurencyjny – naruszenie art. 49 ust. 1 i 2 w związku z art. 60c ust. 2 lub </w:t>
            </w:r>
            <w:r w:rsidRPr="00481F2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art. 60e ust. 4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Pzp poprzez ustalenie terminów składania wniosków o dopuszczenie do udziału w postępowaniu krótszych, niż terminy ustawowe.</w:t>
            </w:r>
          </w:p>
          <w:p w14:paraId="6E491972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935121" w:rsidRPr="00C20EE0" w14:paraId="1CD8C16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5A83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9DD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Ustalenie terminów krótszych niż przewidziane we właściwych procedurach jako minimalne w przypadku wprowadzania </w:t>
            </w:r>
          </w:p>
          <w:p w14:paraId="34DD4D5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EA7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25% w przypadku, gdy skrócenie terminu ≥ 50% terminu ustawowego</w:t>
            </w:r>
          </w:p>
          <w:p w14:paraId="23EB5AE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0B25F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10% w przypadku, gdy skrócenie terminu ≥ 30% terminu ustawowego</w:t>
            </w:r>
          </w:p>
          <w:p w14:paraId="21BB2FB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2377C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5% w pozostałych przypadkach (wysokość 5% korekty może zostać obniżona do poziomu minimalnie 2% w przypadku,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A20C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Naruszenie art. 12a lub art. 134 ust. 3a Pzp poprzez uchybienie terminom określonym w tych przepisach, w przypadku zmiany istotnych elementów ogłoszenia.</w:t>
            </w:r>
          </w:p>
          <w:p w14:paraId="65738C43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12CFD62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F7450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E053E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EFB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Wysokość stawki może zostać obniżona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C28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38 ust. 4 , 4a, lub 4b Pzp poprzez zmianę treści SIWZ po upływie terminu składania ofert lub wniosków o dopuszczenie do udziału w postępowaniu, albo przed upływem terminu składnia ofert lub wniosków o dopuszczenie do udziału w postępowaniu bez wymaganej zmiany ogłoszenia o zamówieniu, z zastrzeżeniem lp. 15.</w:t>
            </w:r>
          </w:p>
        </w:tc>
      </w:tr>
      <w:tr w:rsidR="00935121" w:rsidRPr="00C20EE0" w14:paraId="28E19AB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80F1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75BD7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1E5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10 %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1A1C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38 ust. 4a Pzp poprzez zmianę treści SIWZ w zakresie zmiany terminów bez wymaganej zmiany ogłoszenia o zamówieniu.</w:t>
            </w:r>
          </w:p>
        </w:tc>
      </w:tr>
      <w:tr w:rsidR="00935121" w:rsidRPr="00C20EE0" w14:paraId="436BBC9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8F93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E205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Niedopełnienie obowiązków związanych z udostępnianiem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075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 przypadku, gdy czas na zapoznanie się wykonawcy z dokumentacją został skrócony do mniej niż 50% terminu przewidzianego ustawą na składanie ofert</w:t>
            </w:r>
          </w:p>
          <w:p w14:paraId="2EA19A8C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B2CAD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10% w przypadku, gdy czas na zapoznanie się wykonawcy z dokumentacją został skrócony do mniej niż 60% terminu przewidzianego ustawą na składanie ofert</w:t>
            </w:r>
          </w:p>
          <w:p w14:paraId="4E1BAB9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92766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 w przypadku, gdy czas na zapoznanie się wykonawcy z dokumentacją został skrócony do mniej niż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3040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42 ust. 1 Pzp poprzez nieudostępnienie SIWZ na stronie internetowej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od dnia zamieszczenia ogłoszenia o zamówieniu.</w:t>
            </w:r>
          </w:p>
          <w:p w14:paraId="0CA8D122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935121" w:rsidRPr="00C20EE0" w14:paraId="47B5DCA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E2839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9DDD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Nieprawidłowości w zakresie oświadczeń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i dokumentów wymaganych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od wykonawców</w:t>
            </w:r>
          </w:p>
          <w:p w14:paraId="3B5121E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903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D29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25 ust. 1 Pzp poprzez żądanie od wykonawców oświadczeń lub dokumentów, które nie są niezbędne do przeprowadzenia postępowania.</w:t>
            </w:r>
          </w:p>
        </w:tc>
      </w:tr>
      <w:tr w:rsidR="00935121" w:rsidRPr="00C20EE0" w14:paraId="1462949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F8907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8A38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DD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3977084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3F3A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29 ust. 2 Pzp poprzez opisanie przedmiotu zamówienia w sposób, który mógłby utrudniać uczciwą konkurencję.</w:t>
            </w:r>
          </w:p>
          <w:p w14:paraId="073451F7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7D39258D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3.Naruszenie art. 30 ust. 2–4 Pzp, poprzez opisanie przedmiotu zamówienia za pomocą norm, aprobat, specyfikacji technicznych i systemów odniesienia bez dopuszczenia rozwiązań równoważnych lub z naruszeniem ustawowej kolejności.</w:t>
            </w:r>
          </w:p>
        </w:tc>
      </w:tr>
      <w:tr w:rsidR="00935121" w:rsidRPr="00C20EE0" w14:paraId="06D4041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8D85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FC4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59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A76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14:paraId="7D550E7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134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8BA5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B27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lub wagi nieprawidłowości.</w:t>
            </w:r>
          </w:p>
          <w:p w14:paraId="62EBF89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A5E1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Przetarg ograniczony, negocjacje z ogłoszeniem, dialog konkurencyjny – naruszenie art. 51 ust. 1, art. 57 ust. 2 lub art. 60d ust. 2 Pzp poprzez zaproszenie do składania ofert mniejszej liczby wykonawców niż ich minimalna liczba przewidziana w Pzp.</w:t>
            </w:r>
          </w:p>
          <w:p w14:paraId="2764673B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Negocjacje bez ogłoszenia – naruszenie art. 63 ust. 3 Pzp poprzez zaproszenie do negocjacji mniejszej liczby wykonawców niż ich minimalna liczba przewidziana w Pzp.</w:t>
            </w:r>
          </w:p>
          <w:p w14:paraId="51D908A4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Zapytanie o cenę – naruszenie art. 71 ust. 1 Pzp poprzez zaproszenie do składania ofert mniejszej liczby wykonawców, niż ich minimalna liczba przewidziana w Pzp.</w:t>
            </w:r>
          </w:p>
          <w:p w14:paraId="0E2D5CFD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14:paraId="1E06BFC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63D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8235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D00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D664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3D63979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7FC1B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3DDF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wyboru najkorzystniejszej oferty</w:t>
            </w:r>
          </w:p>
          <w:p w14:paraId="2145785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83C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3D99A7B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lub wagi nieprawidłowości.</w:t>
            </w:r>
          </w:p>
          <w:p w14:paraId="4AC48D3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6B86CC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22F1" w14:textId="77777777" w:rsidR="00935121" w:rsidRPr="00481F23" w:rsidRDefault="00ED595C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935121" w:rsidRPr="00481F23">
              <w:rPr>
                <w:rFonts w:ascii="Times New Roman" w:hAnsi="Times New Roman"/>
                <w:sz w:val="18"/>
                <w:szCs w:val="18"/>
              </w:rPr>
              <w:t>Naruszenie art. 89 Pzp, poprzez odrzucenie najkorzystniejszej oferty bez zaistnienia przesłanek określonych w tym przepisie lub poprzez wybór jako najkorzystniejszej oferty podlegającej odrzuceniu; z zastrzeżeniem lp. 23.</w:t>
            </w:r>
          </w:p>
          <w:p w14:paraId="568C4181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24 ust. 1, 2 lub 2a lub art. 24 ust. 2a Pzp poprzez wykluczenie wykonawcy, który złożył najkorzystniejszą ofertę, bez zaistnienia przesłanek określonych w tych przepisach, w tym poprzez zaniechanie wezwania do uzupełnienia lub wyjaśnienia treści dokumentów zgodnie z art. 24b ust. 1 lub art. 26 ust. 3 lub 4 Pzp.</w:t>
            </w:r>
          </w:p>
          <w:p w14:paraId="5DB9D66A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89 ust. 1 pkt 5 w związku z art. 24 ust. 1, 2 lub 2a lub art. 24b ust. 3 Pzp poprzez wybór jako najkorzystniejszej oferty wykonawcy podlegającego wykluczeniu.</w:t>
            </w:r>
          </w:p>
        </w:tc>
      </w:tr>
      <w:tr w:rsidR="00935121" w:rsidRPr="00C20EE0" w14:paraId="4D9B42A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A879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FA31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566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1A6B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89 ust. 1 pkt 4 i art. 90 ust. 1 Pzp poprzez odrzucenie oferty jako zawierającej rażąco niską cenę bez zwrócenia się do wykonawcy o udzielenie, w określonym terminie, wyjaśnień dotyczących elementów oferty mających wpływ na wysokość ceny.</w:t>
            </w:r>
          </w:p>
        </w:tc>
      </w:tr>
      <w:tr w:rsidR="00935121" w:rsidRPr="00C20EE0" w14:paraId="20DD088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8DAF5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4BE1F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924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F15B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96 lub art. 97 Pzp, poprzez dokumentowanie postępowania w sposób uniemożliwiający zapewnienie właściwej ścieżki audytu.</w:t>
            </w:r>
          </w:p>
          <w:p w14:paraId="69CE0D31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7D0BE68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D53A6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E60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F1B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6D2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94 ust. 3 Pzp w związku z art. 91 ust. 1 Pzp poprzez zawarcie umowy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 xml:space="preserve">z innym wykonawcą niż ten, który złożył kolejną najkorzystniejszą ofertę z pozostałych ofert złożonych w postępowaniu, w przypadku, gdy wykonawca, którego oferta została wybrana, uchyla się od zawarcia umowy w sprawie zamówienia. </w:t>
            </w:r>
          </w:p>
        </w:tc>
      </w:tr>
      <w:tr w:rsidR="00935121" w:rsidRPr="00C20EE0" w14:paraId="62855B6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AFE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68D2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EE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</w:t>
            </w:r>
          </w:p>
          <w:p w14:paraId="5CEDF87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ED8E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94 ust. 1 Pzp poprzez zawarcie umowy w sprawie zamówienia publicznego w terminie krótszym, niż określony w tym przepisie.</w:t>
            </w:r>
          </w:p>
          <w:p w14:paraId="118626A6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2.Naruszenie art. 183 ust. 1 Pzp, poprzez zawarcie umowy w sprawie zamówienia publicznego przed ogłoszeniem przez Krajową Izbę Odwoławczą wyroku lub postanowienia kończącego postępowanie.</w:t>
            </w:r>
          </w:p>
        </w:tc>
      </w:tr>
      <w:tr w:rsidR="00935121" w:rsidRPr="00C20EE0" w14:paraId="3AA2241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B25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5D23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Brak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C34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189D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Naruszenie art. 92 ust. 1 pkt 1 Pzp poprzez niezawiadomienie wykonawców o wyborze najkorzystniejszej oferty. </w:t>
            </w:r>
          </w:p>
        </w:tc>
      </w:tr>
      <w:tr w:rsidR="00935121" w:rsidRPr="00C20EE0" w14:paraId="27B25D7E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047A5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9805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B67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wartości ostatecznego zakresu świadczenia +</w:t>
            </w:r>
          </w:p>
          <w:p w14:paraId="24EDCEC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1A3C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144 ust. 1 Pzp poprzez dokonanie istotnej zmiany umowy w stosunku</w:t>
            </w:r>
            <w:r w:rsidR="00ED59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do treści oferty, na postawie której dokonano wyboru wykonawcy, chyba że zamawiający przewidział możliwość dokonania takiej zmiany w ogłoszeniu o zamówieniu lub w SIWZ oraz określił warunki takiej zmiany, z zastrzeżeniem lp. 29.</w:t>
            </w:r>
          </w:p>
        </w:tc>
      </w:tr>
      <w:tr w:rsidR="00935121" w:rsidRPr="00C20EE0" w14:paraId="5E4FDB5D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819F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E51E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098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wartości ostatecznego zakresu świadczenia +</w:t>
            </w:r>
          </w:p>
          <w:p w14:paraId="6EE1FE0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353" w14:textId="77777777" w:rsidR="00935121" w:rsidRPr="00481F23" w:rsidRDefault="00935121" w:rsidP="00ED59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389F7480" w14:textId="77777777" w:rsidR="00935121" w:rsidRDefault="00935121" w:rsidP="00935121"/>
    <w:p w14:paraId="584513B0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9A7B7" w14:textId="77777777" w:rsidR="00CE0CE3" w:rsidRDefault="00CE0CE3" w:rsidP="00935121">
      <w:pPr>
        <w:spacing w:after="0" w:line="240" w:lineRule="auto"/>
      </w:pPr>
      <w:r>
        <w:separator/>
      </w:r>
    </w:p>
  </w:endnote>
  <w:endnote w:type="continuationSeparator" w:id="0">
    <w:p w14:paraId="221E2F3F" w14:textId="77777777" w:rsidR="00CE0CE3" w:rsidRDefault="00CE0CE3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DFBA" w14:textId="2912C931" w:rsidR="00935121" w:rsidRPr="004E3081" w:rsidRDefault="00612BF1" w:rsidP="0090768A">
    <w:pPr>
      <w:pStyle w:val="Stopka"/>
      <w:tabs>
        <w:tab w:val="left" w:pos="11031"/>
      </w:tabs>
    </w:pPr>
    <w:r>
      <w:rPr>
        <w:sz w:val="16"/>
        <w:szCs w:val="16"/>
      </w:rPr>
      <w:t>U-1.</w:t>
    </w:r>
    <w:r w:rsidR="001F5E1E">
      <w:rPr>
        <w:sz w:val="16"/>
        <w:szCs w:val="16"/>
      </w:rPr>
      <w:t>3</w:t>
    </w:r>
    <w:r w:rsidR="00AD3C54">
      <w:rPr>
        <w:sz w:val="16"/>
        <w:szCs w:val="16"/>
      </w:rPr>
      <w:t>/PROW 2014-2020/7.</w:t>
    </w:r>
    <w:r w:rsidR="00481F23">
      <w:rPr>
        <w:sz w:val="16"/>
        <w:szCs w:val="16"/>
      </w:rPr>
      <w:t>2.</w:t>
    </w:r>
    <w:r w:rsidR="00765D83">
      <w:rPr>
        <w:sz w:val="16"/>
        <w:szCs w:val="16"/>
      </w:rPr>
      <w:t>1</w:t>
    </w:r>
    <w:r w:rsidR="00935121" w:rsidRPr="004E3081">
      <w:rPr>
        <w:sz w:val="16"/>
        <w:szCs w:val="16"/>
      </w:rPr>
      <w:t>/</w:t>
    </w:r>
    <w:r w:rsidR="00085D40">
      <w:rPr>
        <w:sz w:val="16"/>
        <w:szCs w:val="16"/>
      </w:rPr>
      <w:t>2</w:t>
    </w:r>
    <w:r w:rsidR="00D85EC0">
      <w:rPr>
        <w:sz w:val="16"/>
        <w:szCs w:val="16"/>
      </w:rPr>
      <w:t>2</w:t>
    </w:r>
    <w:r w:rsidR="00FC1FCD">
      <w:rPr>
        <w:sz w:val="16"/>
        <w:szCs w:val="16"/>
      </w:rPr>
      <w:t>/</w:t>
    </w:r>
    <w:r w:rsidR="008E69CA">
      <w:rPr>
        <w:sz w:val="16"/>
        <w:szCs w:val="16"/>
      </w:rPr>
      <w:t>8z</w:t>
    </w:r>
    <w:r w:rsidR="008532C7">
      <w:rPr>
        <w:sz w:val="20"/>
        <w:szCs w:val="20"/>
      </w:rPr>
      <w:t xml:space="preserve">   </w:t>
    </w:r>
    <w:r w:rsidR="00102A88">
      <w:rPr>
        <w:sz w:val="20"/>
        <w:szCs w:val="20"/>
      </w:rPr>
      <w:t xml:space="preserve">    </w:t>
    </w:r>
    <w:r w:rsidR="008532C7">
      <w:rPr>
        <w:sz w:val="20"/>
        <w:szCs w:val="20"/>
      </w:rPr>
      <w:t xml:space="preserve">                                                                                        </w:t>
    </w:r>
    <w:r w:rsidR="000F35D1">
      <w:rPr>
        <w:sz w:val="20"/>
        <w:szCs w:val="20"/>
      </w:rPr>
      <w:t xml:space="preserve">            </w:t>
    </w:r>
    <w:r w:rsidR="00581ADE">
      <w:rPr>
        <w:sz w:val="20"/>
        <w:szCs w:val="20"/>
      </w:rPr>
      <w:t xml:space="preserve">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FC7ED5">
      <w:rPr>
        <w:noProof/>
        <w:sz w:val="16"/>
        <w:szCs w:val="16"/>
      </w:rPr>
      <w:t>3</w:t>
    </w:r>
    <w:r w:rsidR="00935121" w:rsidRPr="004E3081">
      <w:rPr>
        <w:sz w:val="16"/>
        <w:szCs w:val="16"/>
      </w:rPr>
      <w:fldChar w:fldCharType="end"/>
    </w:r>
    <w:r w:rsidR="006E4770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EBB87" w14:textId="77777777" w:rsidR="00CE0CE3" w:rsidRDefault="00CE0CE3" w:rsidP="00935121">
      <w:pPr>
        <w:spacing w:after="0" w:line="240" w:lineRule="auto"/>
      </w:pPr>
      <w:r>
        <w:separator/>
      </w:r>
    </w:p>
  </w:footnote>
  <w:footnote w:type="continuationSeparator" w:id="0">
    <w:p w14:paraId="6D656967" w14:textId="77777777" w:rsidR="00CE0CE3" w:rsidRDefault="00CE0CE3" w:rsidP="00935121">
      <w:pPr>
        <w:spacing w:after="0" w:line="240" w:lineRule="auto"/>
      </w:pPr>
      <w:r>
        <w:continuationSeparator/>
      </w:r>
    </w:p>
  </w:footnote>
  <w:footnote w:id="1">
    <w:p w14:paraId="76CB006C" w14:textId="77777777" w:rsidR="00935121" w:rsidRPr="00481F23" w:rsidRDefault="00935121" w:rsidP="00935121">
      <w:pPr>
        <w:pStyle w:val="ODNONIKtreodnonika"/>
        <w:rPr>
          <w:sz w:val="16"/>
          <w:szCs w:val="16"/>
        </w:rPr>
      </w:pPr>
      <w:r w:rsidRPr="00481F23">
        <w:rPr>
          <w:rStyle w:val="Odwoanieprzypisudolnego"/>
          <w:sz w:val="16"/>
          <w:szCs w:val="16"/>
        </w:rPr>
        <w:footnoteRef/>
      </w:r>
      <w:r w:rsidRPr="00481F23">
        <w:rPr>
          <w:rStyle w:val="IGindeksgrny"/>
          <w:sz w:val="16"/>
          <w:szCs w:val="16"/>
        </w:rPr>
        <w:t>)</w:t>
      </w:r>
      <w:r w:rsidRPr="00481F23">
        <w:rPr>
          <w:sz w:val="16"/>
          <w:szCs w:val="16"/>
        </w:rPr>
        <w:t xml:space="preserve"> </w:t>
      </w:r>
      <w:r w:rsidRPr="00481F23">
        <w:rPr>
          <w:sz w:val="16"/>
          <w:szCs w:val="16"/>
        </w:rPr>
        <w:tab/>
        <w:t>Zamówienia o wartościach równych lub wyższych niż określone w przepisach wydanych na podstawie w art. 11 ust. 8 Pzp.</w:t>
      </w:r>
    </w:p>
  </w:footnote>
  <w:footnote w:id="2">
    <w:p w14:paraId="64DC186F" w14:textId="77777777" w:rsidR="00935121" w:rsidRPr="00481F23" w:rsidRDefault="00935121" w:rsidP="00935121">
      <w:pPr>
        <w:pStyle w:val="ODNONIKtreodnonika"/>
        <w:rPr>
          <w:sz w:val="16"/>
          <w:szCs w:val="16"/>
        </w:rPr>
      </w:pPr>
      <w:r w:rsidRPr="00481F23">
        <w:rPr>
          <w:rStyle w:val="Odwoanieprzypisudolnego"/>
          <w:sz w:val="16"/>
          <w:szCs w:val="16"/>
        </w:rPr>
        <w:footnoteRef/>
      </w:r>
      <w:r w:rsidRPr="00481F23">
        <w:rPr>
          <w:rStyle w:val="IGindeksgrny"/>
          <w:sz w:val="16"/>
          <w:szCs w:val="16"/>
        </w:rPr>
        <w:t>)</w:t>
      </w:r>
      <w:r w:rsidRPr="00481F23">
        <w:rPr>
          <w:sz w:val="16"/>
          <w:szCs w:val="16"/>
        </w:rPr>
        <w:t xml:space="preserve"> </w:t>
      </w:r>
      <w:r w:rsidRPr="00481F23">
        <w:rPr>
          <w:sz w:val="16"/>
          <w:szCs w:val="16"/>
        </w:rPr>
        <w:tab/>
        <w:t xml:space="preserve">W odniesieniu do umów zawieranych na podstawie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 na ogólnodostępnym portalu przeznaczonym do publikacji ogłoszeń o zamówieniach, w dzienniku lub czasopiśmie o zasięgu ogólnopolskim </w:t>
      </w:r>
    </w:p>
    <w:p w14:paraId="6AA2350F" w14:textId="77777777" w:rsidR="00935121" w:rsidRDefault="00935121" w:rsidP="00935121"/>
  </w:footnote>
  <w:footnote w:id="3">
    <w:p w14:paraId="6BDA7F60" w14:textId="77777777" w:rsidR="00935121" w:rsidRPr="00481F23" w:rsidRDefault="00935121" w:rsidP="00935121">
      <w:pPr>
        <w:spacing w:line="240" w:lineRule="auto"/>
        <w:rPr>
          <w:rFonts w:ascii="Times New Roman" w:hAnsi="Times New Roman"/>
          <w:sz w:val="16"/>
          <w:szCs w:val="16"/>
        </w:rPr>
      </w:pPr>
      <w:r w:rsidRPr="00481F23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81F23">
        <w:rPr>
          <w:rStyle w:val="IGindeksgrny"/>
          <w:rFonts w:ascii="Times New Roman" w:hAnsi="Times New Roman"/>
          <w:sz w:val="16"/>
          <w:szCs w:val="16"/>
        </w:rPr>
        <w:t>)</w:t>
      </w:r>
      <w:r w:rsidRPr="00481F23">
        <w:rPr>
          <w:rFonts w:ascii="Times New Roman" w:hAnsi="Times New Roman"/>
          <w:sz w:val="16"/>
          <w:szCs w:val="16"/>
        </w:rPr>
        <w:t xml:space="preserve"> </w:t>
      </w:r>
      <w:r w:rsidRPr="00481F23">
        <w:rPr>
          <w:rStyle w:val="Ppogrubienie"/>
          <w:rFonts w:ascii="Times New Roman" w:hAnsi="Times New Roman"/>
          <w:sz w:val="16"/>
          <w:szCs w:val="16"/>
        </w:rPr>
        <w:t>Zamówienia o wartościach niższych niż określone w przepisach wydanych na podstawie w art. 11 ust. 8 Pzp.</w:t>
      </w:r>
    </w:p>
  </w:footnote>
  <w:footnote w:id="4">
    <w:p w14:paraId="38557A8A" w14:textId="77777777" w:rsidR="00935121" w:rsidRPr="00481F23" w:rsidRDefault="00935121" w:rsidP="0093512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1F23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81F23">
        <w:rPr>
          <w:rStyle w:val="IGindeksgrny"/>
          <w:rFonts w:ascii="Times New Roman" w:hAnsi="Times New Roman"/>
          <w:sz w:val="16"/>
          <w:szCs w:val="16"/>
        </w:rPr>
        <w:t>)</w:t>
      </w:r>
      <w:r w:rsidRPr="00481F23">
        <w:rPr>
          <w:rFonts w:ascii="Times New Roman" w:hAnsi="Times New Roman"/>
          <w:sz w:val="16"/>
          <w:szCs w:val="16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na ogólnodostępnym portalu przeznaczonym do publikacji ogłoszeń o zamówieniach, w dzienniku lub czasopiśmie o zasięgu ogólnopolskim. </w:t>
      </w:r>
    </w:p>
  </w:footnote>
  <w:footnote w:id="5">
    <w:p w14:paraId="424AD2EE" w14:textId="77777777" w:rsidR="00935121" w:rsidRPr="00481F23" w:rsidRDefault="00935121" w:rsidP="00935121">
      <w:pPr>
        <w:pStyle w:val="ODNONIKtreodnonika"/>
        <w:rPr>
          <w:sz w:val="16"/>
          <w:szCs w:val="16"/>
        </w:rPr>
      </w:pPr>
      <w:r w:rsidRPr="00481F23">
        <w:rPr>
          <w:rStyle w:val="IGindeksgrny"/>
          <w:sz w:val="16"/>
          <w:szCs w:val="16"/>
        </w:rPr>
        <w:footnoteRef/>
      </w:r>
      <w:r w:rsidRPr="00481F23">
        <w:rPr>
          <w:rStyle w:val="IGindeksgrny"/>
          <w:sz w:val="16"/>
          <w:szCs w:val="16"/>
        </w:rPr>
        <w:t>)</w:t>
      </w:r>
      <w:r w:rsidRPr="00481F23">
        <w:rPr>
          <w:sz w:val="16"/>
          <w:szCs w:val="16"/>
        </w:rPr>
        <w:t xml:space="preserve"> </w:t>
      </w:r>
      <w:r w:rsidRPr="00481F23">
        <w:rPr>
          <w:rStyle w:val="Ppogrubienie"/>
          <w:sz w:val="16"/>
          <w:szCs w:val="16"/>
        </w:rPr>
        <w:t>Zamówienia o wartościach niższych niż określone w przepisach wydanych na podstawie w art. 11 ust. 8 Pzp.</w:t>
      </w:r>
    </w:p>
  </w:footnote>
  <w:footnote w:id="6">
    <w:p w14:paraId="4B8AC349" w14:textId="77777777" w:rsidR="00935121" w:rsidRPr="00481F23" w:rsidRDefault="00935121" w:rsidP="00935121">
      <w:pPr>
        <w:pStyle w:val="Tekstprzypisudolnego"/>
        <w:rPr>
          <w:sz w:val="16"/>
          <w:szCs w:val="16"/>
        </w:rPr>
      </w:pPr>
      <w:r w:rsidRPr="00481F23">
        <w:rPr>
          <w:rStyle w:val="Odwoanieprzypisudolnego"/>
          <w:sz w:val="16"/>
          <w:szCs w:val="16"/>
        </w:rPr>
        <w:footnoteRef/>
      </w:r>
      <w:r w:rsidRPr="00481F23">
        <w:rPr>
          <w:sz w:val="16"/>
          <w:szCs w:val="16"/>
        </w:rPr>
        <w:t xml:space="preserve"> 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897C" w14:textId="77777777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7D7346">
      <w:rPr>
        <w:i/>
      </w:rPr>
      <w:t>3</w:t>
    </w:r>
    <w:r w:rsidR="00935121" w:rsidRPr="009C0816">
      <w:rPr>
        <w:i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21"/>
    <w:rsid w:val="000240A6"/>
    <w:rsid w:val="00027CCA"/>
    <w:rsid w:val="00085D40"/>
    <w:rsid w:val="000B1B5A"/>
    <w:rsid w:val="000B7C5A"/>
    <w:rsid w:val="000C49B4"/>
    <w:rsid w:val="000F35D1"/>
    <w:rsid w:val="00102A88"/>
    <w:rsid w:val="00105EF4"/>
    <w:rsid w:val="00135BE1"/>
    <w:rsid w:val="00150AD9"/>
    <w:rsid w:val="001F5E1E"/>
    <w:rsid w:val="00314269"/>
    <w:rsid w:val="00374905"/>
    <w:rsid w:val="003E38EA"/>
    <w:rsid w:val="0041476C"/>
    <w:rsid w:val="0042473B"/>
    <w:rsid w:val="004570D9"/>
    <w:rsid w:val="00481F23"/>
    <w:rsid w:val="00493E0F"/>
    <w:rsid w:val="004B7176"/>
    <w:rsid w:val="004D0B7C"/>
    <w:rsid w:val="004E3BF7"/>
    <w:rsid w:val="004F49CA"/>
    <w:rsid w:val="005261D8"/>
    <w:rsid w:val="0053191F"/>
    <w:rsid w:val="0053648D"/>
    <w:rsid w:val="00575E90"/>
    <w:rsid w:val="00577FE0"/>
    <w:rsid w:val="00581ADE"/>
    <w:rsid w:val="005A4446"/>
    <w:rsid w:val="005C1E41"/>
    <w:rsid w:val="00612BF1"/>
    <w:rsid w:val="00623CB5"/>
    <w:rsid w:val="0066599B"/>
    <w:rsid w:val="006A6F70"/>
    <w:rsid w:val="006C6A7C"/>
    <w:rsid w:val="006E4770"/>
    <w:rsid w:val="007521D8"/>
    <w:rsid w:val="00765D83"/>
    <w:rsid w:val="00775B87"/>
    <w:rsid w:val="007D7346"/>
    <w:rsid w:val="007D7669"/>
    <w:rsid w:val="007E634C"/>
    <w:rsid w:val="007F5B70"/>
    <w:rsid w:val="0081043B"/>
    <w:rsid w:val="00830300"/>
    <w:rsid w:val="0084138D"/>
    <w:rsid w:val="008532C7"/>
    <w:rsid w:val="008E69CA"/>
    <w:rsid w:val="00903B53"/>
    <w:rsid w:val="0092295A"/>
    <w:rsid w:val="00935121"/>
    <w:rsid w:val="00987737"/>
    <w:rsid w:val="009948E7"/>
    <w:rsid w:val="009A2FC2"/>
    <w:rsid w:val="009C0816"/>
    <w:rsid w:val="009C4E9A"/>
    <w:rsid w:val="00A215F4"/>
    <w:rsid w:val="00A739A8"/>
    <w:rsid w:val="00AA5195"/>
    <w:rsid w:val="00AD3C54"/>
    <w:rsid w:val="00B640E2"/>
    <w:rsid w:val="00BF3AFE"/>
    <w:rsid w:val="00C22D59"/>
    <w:rsid w:val="00C5318B"/>
    <w:rsid w:val="00CA5F44"/>
    <w:rsid w:val="00CE0CE3"/>
    <w:rsid w:val="00CE79E1"/>
    <w:rsid w:val="00CF576B"/>
    <w:rsid w:val="00CF7BF2"/>
    <w:rsid w:val="00D21731"/>
    <w:rsid w:val="00D85EC0"/>
    <w:rsid w:val="00DA275D"/>
    <w:rsid w:val="00DB21E5"/>
    <w:rsid w:val="00DB52E7"/>
    <w:rsid w:val="00DE72A7"/>
    <w:rsid w:val="00DF2E1E"/>
    <w:rsid w:val="00E8568F"/>
    <w:rsid w:val="00EB46DE"/>
    <w:rsid w:val="00ED595C"/>
    <w:rsid w:val="00EE256B"/>
    <w:rsid w:val="00F024CD"/>
    <w:rsid w:val="00F26484"/>
    <w:rsid w:val="00F864EF"/>
    <w:rsid w:val="00F93713"/>
    <w:rsid w:val="00F95503"/>
    <w:rsid w:val="00FA73D6"/>
    <w:rsid w:val="00FC1FCD"/>
    <w:rsid w:val="00F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45D4D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E043-BBB7-4444-8462-E54C5DDF0A3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68693AC-7F7C-4EFF-8CD3-CCECE497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3447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Łosewska Dorota</cp:lastModifiedBy>
  <cp:revision>15</cp:revision>
  <cp:lastPrinted>2021-07-19T09:55:00Z</cp:lastPrinted>
  <dcterms:created xsi:type="dcterms:W3CDTF">2020-01-22T09:34:00Z</dcterms:created>
  <dcterms:modified xsi:type="dcterms:W3CDTF">2022-03-08T13:09:00Z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5db2684c-4cc5-41f8-9c9b-61892a18fc91</vt:lpwstr>
  </property>
  <property fmtid="{D5CDD505-2E9C-101B-9397-08002B2CF9AE}" pid="3" name="bjSaver">
    <vt:lpwstr>oy/zGGulf3rQmJtmAsvctZbVXCm+kzrv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