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362E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</w:sectPr>
      </w:pPr>
    </w:p>
    <w:p w14:paraId="0DE384DE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C6CE4EE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289765B7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5325DCA5" w14:textId="77777777" w:rsidR="009C4E9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6E8E8480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6C7E052E" w14:textId="77777777" w:rsidR="009C4E9A" w:rsidRPr="003E38E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39999818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= W% x Wp</w:t>
      </w:r>
    </w:p>
    <w:p w14:paraId="546C973A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64F262FC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-</w:t>
      </w:r>
      <w:r w:rsidRPr="003E38EA">
        <w:rPr>
          <w:rFonts w:ascii="Times New Roman" w:hAnsi="Times New Roman"/>
        </w:rPr>
        <w:tab/>
        <w:t>wysokość zmniejszenia,</w:t>
      </w:r>
    </w:p>
    <w:p w14:paraId="41CC525C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56807414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Wp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18F2093F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18597188" w14:textId="77777777" w:rsidR="009C4E9A" w:rsidRDefault="009C4E9A" w:rsidP="007E634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3A65385C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583005F9" w14:textId="77777777" w:rsidR="009C4E9A" w:rsidRDefault="009C4E9A" w:rsidP="00A04034">
      <w:pPr>
        <w:pStyle w:val="Akapitzlist"/>
        <w:numPr>
          <w:ilvl w:val="0"/>
          <w:numId w:val="2"/>
        </w:numPr>
        <w:spacing w:after="120"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45621885" w14:textId="77777777" w:rsidR="00A04034" w:rsidRPr="00A04034" w:rsidRDefault="00A04034" w:rsidP="00A04034">
      <w:pPr>
        <w:spacing w:after="120" w:line="360" w:lineRule="auto"/>
        <w:jc w:val="both"/>
      </w:pPr>
    </w:p>
    <w:p w14:paraId="5F5371D8" w14:textId="77777777" w:rsidR="009C4E9A" w:rsidRDefault="00571EAB" w:rsidP="00A04034">
      <w:pPr>
        <w:pStyle w:val="Akapitzlist"/>
        <w:numPr>
          <w:ilvl w:val="0"/>
          <w:numId w:val="2"/>
        </w:numPr>
        <w:spacing w:before="120" w:line="360" w:lineRule="auto"/>
        <w:ind w:left="0" w:firstLine="0"/>
        <w:jc w:val="both"/>
        <w:rPr>
          <w:sz w:val="22"/>
          <w:szCs w:val="22"/>
        </w:rPr>
      </w:pPr>
      <w:r w:rsidRPr="00571EAB">
        <w:rPr>
          <w:sz w:val="22"/>
          <w:szCs w:val="22"/>
        </w:rPr>
        <w:lastRenderedPageBreak/>
        <w:t>W przypadku gdy dana niezgodność jest taka sama jak niezgodność wcześniej stwierdzona w ramach tego samego działania objętego Programem Rozwoju Obszarów Wiejskich na lata 2014-2020, do obliczenia wysokości zmniejszenia z tytułu danej niezgodności stosuje się wskaźnik procentowy o 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 odniesieniu do którego została stwierdzona dana niezgodność</w:t>
      </w:r>
      <w:r w:rsidR="009C4E9A" w:rsidRPr="003E38EA">
        <w:rPr>
          <w:sz w:val="22"/>
          <w:szCs w:val="22"/>
        </w:rPr>
        <w:t>.</w:t>
      </w:r>
    </w:p>
    <w:p w14:paraId="1F4348E8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7350B329" w14:textId="77777777" w:rsidR="009C4E9A" w:rsidRDefault="00571EAB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571EAB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</w:t>
      </w:r>
      <w:r w:rsidR="009C4E9A" w:rsidRPr="003E38EA">
        <w:rPr>
          <w:sz w:val="22"/>
          <w:szCs w:val="22"/>
        </w:rPr>
        <w:t>.</w:t>
      </w:r>
    </w:p>
    <w:p w14:paraId="79F625A6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730F57F3" w14:textId="77777777" w:rsidR="009C4E9A" w:rsidRPr="003E38E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2EADEEDA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1B0F87C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12181585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D399E56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067C3BA9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70983E1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7315457F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Pzp</w:t>
            </w:r>
          </w:p>
        </w:tc>
      </w:tr>
      <w:tr w:rsidR="00935121" w:rsidRPr="00C20EE0" w14:paraId="38D145B4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E56E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794C1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7F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448817FB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DA3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Pzp. </w:t>
            </w:r>
          </w:p>
          <w:p w14:paraId="6C1B53C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Pzp. </w:t>
            </w:r>
          </w:p>
          <w:p w14:paraId="6F68F7A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Pzp. </w:t>
            </w:r>
          </w:p>
          <w:p w14:paraId="28F22BF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Pzp. </w:t>
            </w:r>
          </w:p>
          <w:p w14:paraId="6D8DA2A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6DA4FD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6D8B461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130DA14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0CF0D31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0DDE2ED0" w14:textId="77777777"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>.</w:t>
            </w:r>
          </w:p>
          <w:p w14:paraId="1FB689CD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F6BE820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30A9885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4F66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D084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135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5CBFEE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4A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Pzp. </w:t>
            </w:r>
          </w:p>
          <w:p w14:paraId="30F69A3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7F88129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Pzp.</w:t>
            </w:r>
          </w:p>
          <w:p w14:paraId="223F05E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>art. 40 ust. 2 w związku art. 60c ust. 1 Pzp.</w:t>
            </w:r>
          </w:p>
          <w:p w14:paraId="66D3165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Pzp.</w:t>
            </w:r>
          </w:p>
          <w:p w14:paraId="4B0DA94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6623EB2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0B01E3C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628C3F9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3970EFE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3CAF6B06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E803B3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5B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C3E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516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1C90FBCB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5BA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Pzp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14:paraId="1745A38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170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6A8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ED7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22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Pzp,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110EE26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F638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45E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B0C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B0B471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B308C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C3B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>lub 4 Pzp,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7813221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C2FFE1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08FE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DF9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BC8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481B8BB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CCC5D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F1A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14:paraId="61764DE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1296DC7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>Naruszenie art. 134 ust. 6 pkt 1 w związku z art. 67 ust. 1 pkt 5 Pzp</w:t>
            </w:r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4094F41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>. Naruszenie art. 134 ust. 6 pkt 3 Pzp,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2D64B99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0C558C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483D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98C4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3985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4CFA84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38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18265AD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12789DB0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>3. Naruszenie art. 134 ust. 6 pkt 1 w związku z art. 67 ust. 1 pkt 5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14:paraId="384634C4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4. Naruszenie art. 134 ust. 6 pkt 3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7863162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5. Naruszenie art. 134 ust. 6 pkt 4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219D6ED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E6BB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751E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DF8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813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Pzp,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F595C7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553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3B4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E92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746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41 pkt 7 i 9, w związku z art. 22 ust. 3 Pzp,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Pzp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0AE286C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48 ust. 2 pkt 6, 7 i 10 Pzp,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3CD74A04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B80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3E2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48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0E44A6E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7AC3789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A5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Pzp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68FB00C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2.Naruszenie art. 7 ust. 1, w zw. z art. 91 ust. 2 Pzp,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005AF78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14:paraId="032B79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4FF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E77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6CB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3F82AAA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9AA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Pzp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64DFF7ED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Pzp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7F372FA3" w14:textId="77777777"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Pzp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4AFA727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A64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2059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A45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3496445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C8BA4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469F65F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16F68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EF1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>2 lub 3 Pzp, poprzez ustalenie terminów składania ofert krótszych, niż terminy ustawowe.</w:t>
            </w:r>
          </w:p>
          <w:p w14:paraId="4D6E036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r w:rsidRPr="009E07D0">
              <w:rPr>
                <w:rFonts w:ascii="Times New Roman" w:hAnsi="Times New Roman"/>
              </w:rPr>
              <w:t xml:space="preserve">Pzp,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14:paraId="108648E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Pzp poprzez ustalenie terminów składania wniosków o dopuszczenie do udziału w postępowaniu krótszych, niż terminy ustawowe.</w:t>
            </w:r>
          </w:p>
          <w:p w14:paraId="0AA7E41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270D23">
              <w:rPr>
                <w:rFonts w:ascii="Times New Roman" w:hAnsi="Times New Roman"/>
              </w:rPr>
              <w:t>Pzp</w:t>
            </w:r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65E6313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14:paraId="7BB0218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A35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0A9A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1807AE4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CF0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4ED5303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6950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08B0F7F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260D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1B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Pzp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14:paraId="1359EB9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66642A4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F75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390D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E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DB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74CEDD8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6962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A032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75A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F96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501E4BB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58BD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897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AC4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21F2AD5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EF976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03900CE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4AF21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90A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Pzp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14:paraId="67FC2B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14:paraId="32B8E29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2A8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8AF4C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5639D52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54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2D4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25 ust. 1 Pzp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14:paraId="082A52D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AC1D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ADA9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D4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616031D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B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58B206F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40C2B1C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Pzp,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64CFA01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DDF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673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775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91A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7D619D4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65D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36D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16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7CC6C75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F2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Pzp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Pzp.</w:t>
            </w:r>
          </w:p>
          <w:p w14:paraId="7FB5A06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Pzp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75D72BD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Pzp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5AB8C4C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0CF4EC5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C3D6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BAB4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772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5F1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1F226EE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BB08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00C9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7A00367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D70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D8828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5B95E04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A3D7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DC1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Pzp,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4B9D353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r w:rsidRPr="009E07D0">
              <w:rPr>
                <w:rFonts w:ascii="Times New Roman" w:hAnsi="Times New Roman"/>
              </w:rPr>
              <w:t xml:space="preserve">Pzp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>art. 26 ust. 3 lub 4 Pzp</w:t>
            </w:r>
            <w:r>
              <w:rPr>
                <w:rFonts w:ascii="Times New Roman" w:hAnsi="Times New Roman"/>
              </w:rPr>
              <w:t>.</w:t>
            </w:r>
          </w:p>
          <w:p w14:paraId="690FD31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Pzp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07E330B4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5615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3529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4A5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EEC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Pzp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1E006B5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0110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16C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C27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BB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4A5445A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7A84ECE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1A18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E53C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7F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09F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Pzp w związku z art. 91 ust. 1 Pzp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487BF24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E94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51F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67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55E0BD7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AD90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6BFC48A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501D14E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7B7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21B2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BDB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52A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92 ust. 1 pkt 1 Pzp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67695CE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40CF3B7A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E03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8E1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E8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BEB844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AF1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Pzp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1C9CCC88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98D6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2EA0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C8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49486F5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1F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465F4DCE" w14:textId="77777777" w:rsidR="00935121" w:rsidRDefault="00935121" w:rsidP="00935121"/>
    <w:p w14:paraId="5138ADDA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5DA6" w14:textId="77777777" w:rsidR="00AD16CD" w:rsidRDefault="00AD16CD" w:rsidP="00935121">
      <w:pPr>
        <w:spacing w:after="0" w:line="240" w:lineRule="auto"/>
      </w:pPr>
      <w:r>
        <w:separator/>
      </w:r>
    </w:p>
  </w:endnote>
  <w:endnote w:type="continuationSeparator" w:id="0">
    <w:p w14:paraId="1D5F3FC1" w14:textId="77777777" w:rsidR="00AD16CD" w:rsidRDefault="00AD16CD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65A" w14:textId="77777777" w:rsidR="009506E4" w:rsidRDefault="009506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1978" w14:textId="694C1C92"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1F5E1E">
      <w:rPr>
        <w:sz w:val="16"/>
        <w:szCs w:val="16"/>
      </w:rPr>
      <w:t>3</w:t>
    </w:r>
    <w:r w:rsidR="00AD3C54">
      <w:rPr>
        <w:sz w:val="16"/>
        <w:szCs w:val="16"/>
      </w:rPr>
      <w:t>/PROW 2014-2020/7.4</w:t>
    </w:r>
    <w:r w:rsidR="005C1E41">
      <w:rPr>
        <w:sz w:val="16"/>
        <w:szCs w:val="16"/>
      </w:rPr>
      <w:t>.</w:t>
    </w:r>
    <w:r w:rsidR="00765D83">
      <w:rPr>
        <w:sz w:val="16"/>
        <w:szCs w:val="16"/>
      </w:rPr>
      <w:t>1</w:t>
    </w:r>
    <w:r w:rsidR="005261D8">
      <w:rPr>
        <w:sz w:val="16"/>
        <w:szCs w:val="16"/>
      </w:rPr>
      <w:t>-</w:t>
    </w:r>
    <w:r w:rsidR="00AD3C54">
      <w:rPr>
        <w:sz w:val="16"/>
        <w:szCs w:val="16"/>
      </w:rPr>
      <w:t>7.6.1</w:t>
    </w:r>
    <w:r w:rsidR="00935121" w:rsidRPr="004E3081">
      <w:rPr>
        <w:sz w:val="16"/>
        <w:szCs w:val="16"/>
      </w:rPr>
      <w:t>/</w:t>
    </w:r>
    <w:r w:rsidR="00085D40">
      <w:rPr>
        <w:sz w:val="16"/>
        <w:szCs w:val="16"/>
      </w:rPr>
      <w:t>2</w:t>
    </w:r>
    <w:r w:rsidR="00C44148">
      <w:rPr>
        <w:sz w:val="16"/>
        <w:szCs w:val="16"/>
      </w:rPr>
      <w:t>3</w:t>
    </w:r>
    <w:r w:rsidR="001545BF">
      <w:rPr>
        <w:sz w:val="16"/>
        <w:szCs w:val="16"/>
      </w:rPr>
      <w:t>/</w:t>
    </w:r>
    <w:r w:rsidR="00C44148">
      <w:rPr>
        <w:sz w:val="16"/>
        <w:szCs w:val="16"/>
      </w:rPr>
      <w:t>6</w:t>
    </w:r>
    <w:r w:rsidR="009506E4">
      <w:rPr>
        <w:sz w:val="16"/>
        <w:szCs w:val="16"/>
      </w:rPr>
      <w:t>z</w:t>
    </w:r>
    <w:r w:rsidR="008532C7">
      <w:rPr>
        <w:sz w:val="20"/>
        <w:szCs w:val="20"/>
      </w:rPr>
      <w:t xml:space="preserve"> 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0F35D1">
      <w:rPr>
        <w:sz w:val="20"/>
        <w:szCs w:val="20"/>
      </w:rPr>
      <w:t xml:space="preserve">            </w:t>
    </w:r>
    <w:r w:rsidR="00581ADE">
      <w:rPr>
        <w:sz w:val="20"/>
        <w:szCs w:val="20"/>
      </w:rPr>
      <w:t xml:space="preserve">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194A25">
      <w:rPr>
        <w:noProof/>
        <w:sz w:val="16"/>
        <w:szCs w:val="16"/>
      </w:rPr>
      <w:t>11</w:t>
    </w:r>
    <w:r w:rsidR="00935121" w:rsidRPr="004E3081">
      <w:rPr>
        <w:sz w:val="16"/>
        <w:szCs w:val="16"/>
      </w:rPr>
      <w:fldChar w:fldCharType="end"/>
    </w:r>
    <w:r w:rsidR="006E4770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4469" w14:textId="77777777" w:rsidR="009506E4" w:rsidRDefault="00950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E49C" w14:textId="77777777" w:rsidR="00AD16CD" w:rsidRDefault="00AD16CD" w:rsidP="00935121">
      <w:pPr>
        <w:spacing w:after="0" w:line="240" w:lineRule="auto"/>
      </w:pPr>
      <w:r>
        <w:separator/>
      </w:r>
    </w:p>
  </w:footnote>
  <w:footnote w:type="continuationSeparator" w:id="0">
    <w:p w14:paraId="170C209C" w14:textId="77777777" w:rsidR="00AD16CD" w:rsidRDefault="00AD16CD" w:rsidP="00935121">
      <w:pPr>
        <w:spacing w:after="0" w:line="240" w:lineRule="auto"/>
      </w:pPr>
      <w:r>
        <w:continuationSeparator/>
      </w:r>
    </w:p>
  </w:footnote>
  <w:footnote w:id="1">
    <w:p w14:paraId="2DA33E8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6AA16E91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4E1BA81C" w14:textId="77777777" w:rsidR="00935121" w:rsidRDefault="00935121" w:rsidP="00935121"/>
  </w:footnote>
  <w:footnote w:id="3">
    <w:p w14:paraId="160D288B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11D92554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5279D045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2637CF38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C3B8" w14:textId="77777777" w:rsidR="009506E4" w:rsidRDefault="009506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BEB2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7D7346">
      <w:rPr>
        <w:i/>
      </w:rPr>
      <w:t>3</w:t>
    </w:r>
    <w:r w:rsidR="00935121" w:rsidRPr="009C0816">
      <w:rPr>
        <w:i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18AD" w14:textId="77777777" w:rsidR="009506E4" w:rsidRDefault="00950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85D40"/>
    <w:rsid w:val="000B7C5A"/>
    <w:rsid w:val="000C49B4"/>
    <w:rsid w:val="000D4FDD"/>
    <w:rsid w:val="000F35D1"/>
    <w:rsid w:val="00102A88"/>
    <w:rsid w:val="00150AD9"/>
    <w:rsid w:val="001545BF"/>
    <w:rsid w:val="00194A25"/>
    <w:rsid w:val="001F5E1E"/>
    <w:rsid w:val="00314269"/>
    <w:rsid w:val="00367F57"/>
    <w:rsid w:val="00374905"/>
    <w:rsid w:val="003E38EA"/>
    <w:rsid w:val="0041476C"/>
    <w:rsid w:val="0042473B"/>
    <w:rsid w:val="00430523"/>
    <w:rsid w:val="00493E0F"/>
    <w:rsid w:val="004B7176"/>
    <w:rsid w:val="004D0B7C"/>
    <w:rsid w:val="004E3BF7"/>
    <w:rsid w:val="004F49CA"/>
    <w:rsid w:val="005261D8"/>
    <w:rsid w:val="0053191F"/>
    <w:rsid w:val="00550E44"/>
    <w:rsid w:val="00571EAB"/>
    <w:rsid w:val="00575E90"/>
    <w:rsid w:val="00577FE0"/>
    <w:rsid w:val="00581ADE"/>
    <w:rsid w:val="005A4446"/>
    <w:rsid w:val="005C0717"/>
    <w:rsid w:val="005C1E41"/>
    <w:rsid w:val="005C5EA3"/>
    <w:rsid w:val="00612BF1"/>
    <w:rsid w:val="00623CB5"/>
    <w:rsid w:val="0066599B"/>
    <w:rsid w:val="006A6F70"/>
    <w:rsid w:val="006C6A7C"/>
    <w:rsid w:val="006E4770"/>
    <w:rsid w:val="00765D83"/>
    <w:rsid w:val="00775B87"/>
    <w:rsid w:val="007D7346"/>
    <w:rsid w:val="007D7669"/>
    <w:rsid w:val="007E634C"/>
    <w:rsid w:val="007F5B70"/>
    <w:rsid w:val="00830300"/>
    <w:rsid w:val="008532C7"/>
    <w:rsid w:val="00935121"/>
    <w:rsid w:val="009506E4"/>
    <w:rsid w:val="009948E7"/>
    <w:rsid w:val="009C0816"/>
    <w:rsid w:val="009C4E9A"/>
    <w:rsid w:val="009D759D"/>
    <w:rsid w:val="00A04034"/>
    <w:rsid w:val="00A215F4"/>
    <w:rsid w:val="00A739A8"/>
    <w:rsid w:val="00AC7B81"/>
    <w:rsid w:val="00AD16CD"/>
    <w:rsid w:val="00AD3C54"/>
    <w:rsid w:val="00B640E2"/>
    <w:rsid w:val="00BF3AFE"/>
    <w:rsid w:val="00C22D59"/>
    <w:rsid w:val="00C44148"/>
    <w:rsid w:val="00C5318B"/>
    <w:rsid w:val="00CA5F44"/>
    <w:rsid w:val="00CE79E1"/>
    <w:rsid w:val="00CF576B"/>
    <w:rsid w:val="00CF7BF2"/>
    <w:rsid w:val="00DA275D"/>
    <w:rsid w:val="00DB1F70"/>
    <w:rsid w:val="00DB21E5"/>
    <w:rsid w:val="00DB52E7"/>
    <w:rsid w:val="00DF2E1E"/>
    <w:rsid w:val="00E8568F"/>
    <w:rsid w:val="00EB46DE"/>
    <w:rsid w:val="00EE256B"/>
    <w:rsid w:val="00F26484"/>
    <w:rsid w:val="00F93713"/>
    <w:rsid w:val="00F95503"/>
    <w:rsid w:val="00FA73D6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116DB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423E092-14B4-4D0E-AF05-6C2A5E651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C7484-FE8A-4A75-9774-CDE2EDAD9C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Węsek Ewelina</cp:lastModifiedBy>
  <cp:revision>12</cp:revision>
  <cp:lastPrinted>2016-12-14T10:42:00Z</cp:lastPrinted>
  <dcterms:created xsi:type="dcterms:W3CDTF">2020-07-07T15:31:00Z</dcterms:created>
  <dcterms:modified xsi:type="dcterms:W3CDTF">2023-02-10T10:40:00Z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629cab7c-40ea-411b-9b40-24602809fa5d</vt:lpwstr>
  </property>
  <property fmtid="{D5CDD505-2E9C-101B-9397-08002B2CF9AE}" pid="3" name="bjSaver">
    <vt:lpwstr>oy/zGGulf3rQmJtmAsvctZbVXCm+kzrv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